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12" w:rsidRPr="009B5413" w:rsidRDefault="00B84312" w:rsidP="00CC3338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B84312" w:rsidRPr="009B5413" w:rsidRDefault="00B84312" w:rsidP="00CC3338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B84312" w:rsidRPr="009B5413" w:rsidRDefault="00B84312" w:rsidP="00CC3338">
      <w:pPr>
        <w:suppressAutoHyphens w:val="0"/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84312" w:rsidRPr="009B5413" w:rsidRDefault="00B84312" w:rsidP="00CC3338">
      <w:pPr>
        <w:suppressAutoHyphens w:val="0"/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B84312" w:rsidRPr="009B5413" w:rsidRDefault="00B84312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24.06.2022  № 157</w:t>
      </w:r>
    </w:p>
    <w:p w:rsidR="00B84312" w:rsidRPr="009B5413" w:rsidRDefault="00B84312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84312" w:rsidRPr="009B5413" w:rsidRDefault="00B84312" w:rsidP="00CC333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B84312" w:rsidRPr="007D0AA4">
        <w:tc>
          <w:tcPr>
            <w:tcW w:w="5637" w:type="dxa"/>
          </w:tcPr>
          <w:p w:rsidR="00B84312" w:rsidRPr="009B5413" w:rsidRDefault="00B84312" w:rsidP="00CD2EFE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84312" w:rsidRPr="00347198" w:rsidRDefault="00B84312" w:rsidP="00CD2EF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0AA4">
              <w:rPr>
                <w:rFonts w:ascii="Times New Roman" w:hAnsi="Times New Roman" w:cs="Times New Roman"/>
                <w:sz w:val="28"/>
                <w:szCs w:val="28"/>
              </w:rPr>
              <w:t>Об утверждении формы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</w:t>
            </w:r>
          </w:p>
        </w:tc>
      </w:tr>
    </w:tbl>
    <w:p w:rsidR="00B84312" w:rsidRDefault="00B84312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84312" w:rsidRDefault="00B84312" w:rsidP="00CC3338">
      <w:pPr>
        <w:tabs>
          <w:tab w:val="left" w:pos="993"/>
        </w:tabs>
        <w:suppressAutoHyphens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84312" w:rsidRPr="00347198" w:rsidRDefault="00B84312" w:rsidP="00CC33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листов», руководствуясь </w:t>
      </w:r>
      <w:r>
        <w:rPr>
          <w:rFonts w:ascii="Times New Roman" w:hAnsi="Times New Roman" w:cs="Times New Roman"/>
          <w:sz w:val="24"/>
          <w:szCs w:val="24"/>
        </w:rPr>
        <w:t>Уставом муниципального образования «Унечский муниципальный район Брянской области»</w:t>
      </w:r>
    </w:p>
    <w:p w:rsidR="00B84312" w:rsidRPr="0024245A" w:rsidRDefault="00B84312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</w:rPr>
      </w:pPr>
    </w:p>
    <w:p w:rsidR="00B84312" w:rsidRPr="0024245A" w:rsidRDefault="00B84312" w:rsidP="00CC333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45A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4245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84312" w:rsidRPr="0024245A" w:rsidRDefault="00B84312" w:rsidP="00CC333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312" w:rsidRPr="00347198" w:rsidRDefault="00B84312" w:rsidP="00347198">
      <w:pPr>
        <w:pStyle w:val="BodyText"/>
        <w:ind w:firstLine="708"/>
        <w:jc w:val="both"/>
        <w:rPr>
          <w:b w:val="0"/>
          <w:bCs w:val="0"/>
          <w:i/>
          <w:iCs/>
        </w:rPr>
      </w:pPr>
      <w:r w:rsidRPr="00347198">
        <w:rPr>
          <w:b w:val="0"/>
          <w:bCs w:val="0"/>
          <w:spacing w:val="4"/>
        </w:rPr>
        <w:t xml:space="preserve">1. </w:t>
      </w:r>
      <w:r w:rsidRPr="00347198">
        <w:rPr>
          <w:b w:val="0"/>
          <w:bCs w:val="0"/>
        </w:rPr>
        <w:t>Утвердить форму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 (прилагается).</w:t>
      </w:r>
    </w:p>
    <w:p w:rsidR="00B84312" w:rsidRPr="00347198" w:rsidRDefault="00B84312" w:rsidP="00347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198">
        <w:rPr>
          <w:rFonts w:ascii="Times New Roman" w:hAnsi="Times New Roman" w:cs="Times New Roman"/>
          <w:sz w:val="24"/>
          <w:szCs w:val="24"/>
        </w:rPr>
        <w:t>2. Должностным лицам, осуществляющим муниципальный жилищный контроль при проведении рейдового осмотра, выездной проверки прикладывать проверочный лист (список контрольных вопросов) к акту проверки соблюдения жилищного законодательства.</w:t>
      </w:r>
    </w:p>
    <w:p w:rsidR="00B84312" w:rsidRPr="00347198" w:rsidRDefault="00B84312" w:rsidP="00CC333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4245A">
        <w:rPr>
          <w:rFonts w:ascii="Times New Roman" w:hAnsi="Times New Roman" w:cs="Times New Roman"/>
          <w:sz w:val="24"/>
          <w:szCs w:val="24"/>
        </w:rPr>
        <w:t xml:space="preserve">. </w:t>
      </w:r>
      <w:r w:rsidRPr="00347198">
        <w:rPr>
          <w:rFonts w:ascii="Times New Roman" w:hAnsi="Times New Roman" w:cs="Times New Roman"/>
          <w:sz w:val="24"/>
          <w:szCs w:val="24"/>
        </w:rPr>
        <w:t xml:space="preserve">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 </w:t>
      </w:r>
      <w:hyperlink r:id="rId7" w:history="1"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unradm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34719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84312" w:rsidRPr="0024245A" w:rsidRDefault="00B84312" w:rsidP="00CC3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4245A">
        <w:rPr>
          <w:rFonts w:ascii="Times New Roman" w:hAnsi="Times New Roman" w:cs="Times New Roman"/>
          <w:sz w:val="24"/>
          <w:szCs w:val="24"/>
        </w:rPr>
        <w:t xml:space="preserve">. Контроль за выполнением настоящего постановления возложить на заместителя главы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Дуда В.А.</w:t>
      </w:r>
    </w:p>
    <w:p w:rsidR="00B84312" w:rsidRPr="0024245A" w:rsidRDefault="00B84312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312" w:rsidRPr="0024245A" w:rsidRDefault="00B84312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312" w:rsidRPr="0024245A" w:rsidRDefault="00B84312" w:rsidP="00CC3338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245A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А.М. Кусков</w:t>
      </w:r>
    </w:p>
    <w:p w:rsidR="00B84312" w:rsidRPr="0024245A" w:rsidRDefault="00B84312" w:rsidP="00CC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312" w:rsidRDefault="00B84312" w:rsidP="0024245A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4312" w:rsidRDefault="00B84312" w:rsidP="00EB1086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4312" w:rsidRDefault="00B84312" w:rsidP="00EB1086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4312" w:rsidRDefault="00B84312" w:rsidP="00EB1086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4312" w:rsidRDefault="00B84312" w:rsidP="00EB1086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4312" w:rsidRDefault="00B84312" w:rsidP="00EB1086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4312" w:rsidRDefault="00B84312" w:rsidP="00EB1086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4312" w:rsidRDefault="00B84312" w:rsidP="00EB1086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84312" w:rsidRPr="003B7C5D" w:rsidRDefault="00B84312" w:rsidP="00EB1086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B84312" w:rsidRDefault="00B84312" w:rsidP="00EB1086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B84312" w:rsidRPr="003B7C5D" w:rsidRDefault="00B84312" w:rsidP="00EB1086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______________ № _______</w:t>
      </w:r>
    </w:p>
    <w:p w:rsidR="00B84312" w:rsidRDefault="00B84312" w:rsidP="00EB1086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B84312" w:rsidRDefault="00B84312" w:rsidP="00EB1086">
      <w:pPr>
        <w:pStyle w:val="BodyText"/>
      </w:pPr>
      <w:bookmarkStart w:id="0" w:name="Par44"/>
      <w:bookmarkEnd w:id="0"/>
    </w:p>
    <w:tbl>
      <w:tblPr>
        <w:tblpPr w:leftFromText="180" w:rightFromText="180" w:vertAnchor="text" w:horzAnchor="margin" w:tblpXSpec="right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00"/>
      </w:tblGrid>
      <w:tr w:rsidR="00B84312" w:rsidRPr="007D0AA4">
        <w:trPr>
          <w:trHeight w:val="1411"/>
        </w:trPr>
        <w:tc>
          <w:tcPr>
            <w:tcW w:w="3100" w:type="dxa"/>
          </w:tcPr>
          <w:p w:rsidR="00B84312" w:rsidRPr="007D0AA4" w:rsidRDefault="00B84312" w:rsidP="007D0AA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D0A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QR-код, предусмотренный постановлением Правительства Российской Федерации </w:t>
            </w:r>
            <w:r w:rsidRPr="007D0A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 16.04.2021 № 604 «Об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апреля2015 г.№ 415»</w:t>
            </w:r>
          </w:p>
        </w:tc>
      </w:tr>
    </w:tbl>
    <w:p w:rsidR="00B84312" w:rsidRDefault="00B84312" w:rsidP="00EB1086">
      <w:pPr>
        <w:pStyle w:val="BodyText"/>
      </w:pPr>
    </w:p>
    <w:p w:rsidR="00B84312" w:rsidRDefault="00B84312" w:rsidP="00EB1086">
      <w:pPr>
        <w:pStyle w:val="BodyText"/>
      </w:pPr>
    </w:p>
    <w:p w:rsidR="00B84312" w:rsidRDefault="00B84312" w:rsidP="00EB1086">
      <w:pPr>
        <w:pStyle w:val="BodyText"/>
      </w:pPr>
    </w:p>
    <w:p w:rsidR="00B84312" w:rsidRDefault="00B84312" w:rsidP="00EB1086">
      <w:pPr>
        <w:pStyle w:val="BodyText"/>
      </w:pPr>
    </w:p>
    <w:p w:rsidR="00B84312" w:rsidRDefault="00B84312" w:rsidP="00EB1086">
      <w:pPr>
        <w:pStyle w:val="BodyText"/>
      </w:pPr>
    </w:p>
    <w:p w:rsidR="00B84312" w:rsidRDefault="00B84312" w:rsidP="00EB1086">
      <w:pPr>
        <w:pStyle w:val="BodyText"/>
      </w:pPr>
    </w:p>
    <w:p w:rsidR="00B84312" w:rsidRDefault="00B84312" w:rsidP="00EB1086">
      <w:pPr>
        <w:pStyle w:val="BodyText"/>
      </w:pPr>
    </w:p>
    <w:p w:rsidR="00B84312" w:rsidRDefault="00B84312" w:rsidP="00EB1086">
      <w:pPr>
        <w:pStyle w:val="BodyText"/>
      </w:pPr>
    </w:p>
    <w:p w:rsidR="00B84312" w:rsidRDefault="00B84312" w:rsidP="00EB1086">
      <w:pPr>
        <w:pStyle w:val="BodyText"/>
      </w:pPr>
    </w:p>
    <w:p w:rsidR="00B84312" w:rsidRDefault="00B84312" w:rsidP="00EB10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84312" w:rsidRDefault="00B84312" w:rsidP="00EB10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84312" w:rsidRDefault="00B84312" w:rsidP="00EB10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84312" w:rsidRDefault="00B84312" w:rsidP="00EB10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84312" w:rsidRDefault="00B84312" w:rsidP="00EB108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84312" w:rsidRPr="0073267A" w:rsidRDefault="00B84312" w:rsidP="00EB108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67A">
        <w:rPr>
          <w:rFonts w:ascii="Times New Roman" w:hAnsi="Times New Roman" w:cs="Times New Roman"/>
          <w:b/>
          <w:bCs/>
          <w:sz w:val="24"/>
          <w:szCs w:val="24"/>
        </w:rPr>
        <w:t>ПРОВЕРОЧНЫЙ ЛИСТ</w:t>
      </w:r>
    </w:p>
    <w:p w:rsidR="00B84312" w:rsidRPr="0073267A" w:rsidRDefault="00B84312" w:rsidP="00EB108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67A">
        <w:rPr>
          <w:rFonts w:ascii="Times New Roman" w:hAnsi="Times New Roman" w:cs="Times New Roman"/>
          <w:b/>
          <w:bCs/>
          <w:sz w:val="24"/>
          <w:szCs w:val="24"/>
        </w:rPr>
        <w:t>(список контрольных вопросов), применяемый при осуществлении</w:t>
      </w:r>
    </w:p>
    <w:p w:rsidR="00B84312" w:rsidRPr="00EB1086" w:rsidRDefault="00B84312" w:rsidP="00EB1086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1086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жилищного контроля в отношении юридических лиц и индивидуальных предпринимателей</w:t>
      </w:r>
    </w:p>
    <w:p w:rsidR="00B84312" w:rsidRPr="00EB1086" w:rsidRDefault="00B84312" w:rsidP="00EB1086">
      <w:pPr>
        <w:pStyle w:val="BodyText"/>
      </w:pPr>
    </w:p>
    <w:p w:rsidR="00B84312" w:rsidRPr="005E79AF" w:rsidRDefault="00B84312" w:rsidP="00EB10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5513">
        <w:rPr>
          <w:rFonts w:ascii="Times New Roman" w:hAnsi="Times New Roman" w:cs="Times New Roman"/>
          <w:sz w:val="24"/>
          <w:szCs w:val="24"/>
        </w:rPr>
        <w:t xml:space="preserve">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 w:rsidRPr="005E79A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__________ 20 __ г.</w:t>
      </w:r>
    </w:p>
    <w:p w:rsidR="00B84312" w:rsidRPr="005E79AF" w:rsidRDefault="00B84312" w:rsidP="00EB1086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</w:rPr>
        <w:t xml:space="preserve">(место проведения </w:t>
      </w:r>
      <w:r>
        <w:rPr>
          <w:rFonts w:ascii="Times New Roman" w:hAnsi="Times New Roman" w:cs="Times New Roman"/>
        </w:rPr>
        <w:t>контрольного мероприятия</w:t>
      </w:r>
      <w:r w:rsidRPr="005E79AF">
        <w:rPr>
          <w:rFonts w:ascii="Times New Roman" w:hAnsi="Times New Roman" w:cs="Times New Roman"/>
        </w:rPr>
        <w:t>)(дата заполнения листа)</w:t>
      </w:r>
    </w:p>
    <w:p w:rsidR="00B84312" w:rsidRPr="00EB6F30" w:rsidRDefault="00B84312" w:rsidP="00EB1086">
      <w:pPr>
        <w:widowControl w:val="0"/>
        <w:autoSpaceDE w:val="0"/>
        <w:autoSpaceDN w:val="0"/>
        <w:adjustRightInd w:val="0"/>
        <w:jc w:val="both"/>
        <w:textAlignment w:val="baseline"/>
        <w:rPr>
          <w:i/>
          <w:iCs/>
          <w:sz w:val="20"/>
          <w:szCs w:val="20"/>
        </w:rPr>
      </w:pPr>
    </w:p>
    <w:p w:rsidR="00B84312" w:rsidRPr="00ED5513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1. Вид    контроля,    включенный    в    единый    реестр     видов    контроля:</w:t>
      </w:r>
    </w:p>
    <w:p w:rsidR="00B84312" w:rsidRPr="00ED5513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________________________________________________________________________________________________________________________________________________________________________________________________________________________________________________________________________________2.  Наименование    контрольного    органа и    реквизиты    нормативного правового акта об утверждении формы проверочного листа: ____________________________________________________________________________________________________________________________________________________________________________________________________________3. Вид контрольного мероприятия: 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B84312" w:rsidRPr="00ED5513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____________________________________________________________________________________________________________________________________________________________________________________________________________4. Объект муниципального контроля, в отношении которого проводится контрольное мероприятие: 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B84312" w:rsidRPr="00ED5513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B84312" w:rsidRPr="00ED5513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5. Фамилия, имя и отчество (при наличии) гражданина или индивидуального</w:t>
      </w:r>
    </w:p>
    <w:p w:rsidR="00B84312" w:rsidRPr="00ED5513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</w:t>
      </w:r>
    </w:p>
    <w:p w:rsidR="00B84312" w:rsidRPr="00ED5513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4312" w:rsidRPr="00ED5513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6. Место   (места)  проведения   контрольного   мероприятия   с   заполнением</w:t>
      </w:r>
    </w:p>
    <w:p w:rsidR="00B84312" w:rsidRPr="00ED5513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проверочного листа: ________________________________________________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</w:t>
      </w:r>
    </w:p>
    <w:p w:rsidR="00B84312" w:rsidRPr="00ED5513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____________________________________________________________________________________________________________________________________________________________________________________________________________7.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________________________________________________</w:t>
      </w:r>
    </w:p>
    <w:p w:rsidR="00B84312" w:rsidRPr="00ED5513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____________________________________________________________________________________________________________________________________________________________________________________________________________8. Учётный номер контрольного мероприятия: __________________________</w:t>
      </w:r>
      <w:r>
        <w:rPr>
          <w:rFonts w:ascii="Times New Roman" w:hAnsi="Times New Roman" w:cs="Times New Roman"/>
          <w:color w:val="22272F"/>
          <w:sz w:val="28"/>
          <w:szCs w:val="28"/>
        </w:rPr>
        <w:t>__</w:t>
      </w:r>
    </w:p>
    <w:p w:rsidR="00B84312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ED5513">
        <w:rPr>
          <w:rFonts w:ascii="Times New Roman" w:hAnsi="Times New Roman" w:cs="Times New Roman"/>
          <w:color w:val="22272F"/>
          <w:sz w:val="28"/>
          <w:szCs w:val="28"/>
        </w:rPr>
        <w:t>________________________________________________________________________________________________________________________________________9. 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tbl>
      <w:tblPr>
        <w:tblW w:w="970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2982"/>
        <w:gridCol w:w="425"/>
        <w:gridCol w:w="425"/>
        <w:gridCol w:w="709"/>
        <w:gridCol w:w="3397"/>
        <w:gridCol w:w="1275"/>
      </w:tblGrid>
      <w:tr w:rsidR="00B84312" w:rsidRPr="007D0AA4">
        <w:tc>
          <w:tcPr>
            <w:tcW w:w="488" w:type="dxa"/>
            <w:vMerge w:val="restart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82" w:type="dxa"/>
            <w:vMerge w:val="restart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Вопрос, отражающий содержание обязательных требований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hyperlink w:anchor="P376" w:history="1">
              <w:r w:rsidRPr="00033931">
                <w:rPr>
                  <w:rStyle w:val="Hyperlink"/>
                  <w:lang w:eastAsia="en-US"/>
                </w:rPr>
                <w:t>P376</w:t>
              </w:r>
            </w:hyperlink>
          </w:p>
        </w:tc>
        <w:tc>
          <w:tcPr>
            <w:tcW w:w="1559" w:type="dxa"/>
            <w:gridSpan w:val="3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Вывод о выполнении установлен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ных требований</w:t>
            </w:r>
          </w:p>
        </w:tc>
        <w:tc>
          <w:tcPr>
            <w:tcW w:w="3397" w:type="dxa"/>
            <w:vMerge w:val="restart"/>
          </w:tcPr>
          <w:p w:rsidR="00B84312" w:rsidRPr="00224D1D" w:rsidRDefault="00B84312" w:rsidP="00EB108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5" w:type="dxa"/>
            <w:vMerge w:val="restart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r w:rsidRPr="002658B4">
              <w:rPr>
                <w:rFonts w:ascii="Times New Roman" w:hAnsi="Times New Roman" w:cs="Times New Roman"/>
                <w:sz w:val="20"/>
                <w:szCs w:val="20"/>
              </w:rPr>
              <w:t>(заполняется в случае, если в качестве ответа на вопрос указано "неприменимо")</w:t>
            </w:r>
          </w:p>
        </w:tc>
      </w:tr>
      <w:tr w:rsidR="00B84312" w:rsidRPr="007D0AA4">
        <w:trPr>
          <w:cantSplit/>
          <w:trHeight w:val="1089"/>
        </w:trPr>
        <w:tc>
          <w:tcPr>
            <w:tcW w:w="488" w:type="dxa"/>
            <w:vMerge/>
          </w:tcPr>
          <w:p w:rsidR="00B84312" w:rsidRPr="007D0AA4" w:rsidRDefault="00B84312" w:rsidP="00D93CEB">
            <w:pPr>
              <w:spacing w:after="0" w:line="240" w:lineRule="auto"/>
            </w:pPr>
          </w:p>
        </w:tc>
        <w:tc>
          <w:tcPr>
            <w:tcW w:w="2982" w:type="dxa"/>
            <w:vMerge/>
          </w:tcPr>
          <w:p w:rsidR="00B84312" w:rsidRPr="007D0AA4" w:rsidRDefault="00B84312" w:rsidP="00EB1086">
            <w:pPr>
              <w:spacing w:after="0" w:line="240" w:lineRule="auto"/>
              <w:jc w:val="both"/>
            </w:pPr>
          </w:p>
        </w:tc>
        <w:tc>
          <w:tcPr>
            <w:tcW w:w="425" w:type="dxa"/>
            <w:textDirection w:val="btLr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ind w:right="113" w:firstLine="2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  <w:textDirection w:val="btLr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709" w:type="dxa"/>
            <w:textDirection w:val="btLr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ind w:right="113" w:firstLine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Непри-менимо</w:t>
            </w:r>
          </w:p>
        </w:tc>
        <w:tc>
          <w:tcPr>
            <w:tcW w:w="3397" w:type="dxa"/>
            <w:vMerge/>
          </w:tcPr>
          <w:p w:rsidR="00B84312" w:rsidRPr="007D0AA4" w:rsidRDefault="00B84312" w:rsidP="00EB1086">
            <w:pPr>
              <w:spacing w:after="0" w:line="240" w:lineRule="auto"/>
              <w:jc w:val="both"/>
            </w:pPr>
          </w:p>
        </w:tc>
        <w:tc>
          <w:tcPr>
            <w:tcW w:w="1275" w:type="dxa"/>
            <w:vMerge/>
          </w:tcPr>
          <w:p w:rsidR="00B84312" w:rsidRPr="007D0AA4" w:rsidRDefault="00B84312" w:rsidP="00D93CEB">
            <w:pPr>
              <w:spacing w:after="0" w:line="240" w:lineRule="auto"/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требования к определению размера платы за коммунальную услугу отопления в жилом доме,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борудованном ИПУ тепловой энергии, предоставленную в жилом или нежилом помещении в многоквартирном доме, который не оборудован коллективным (общедомовым) прибором учета тепловой энергии при начислении платы в течение отопительного периода?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ind w:firstLine="3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" w:history="1">
              <w:r w:rsidRPr="008B08E2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D82DC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" w:history="1">
              <w:r w:rsidRPr="008B08E2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«Порядка осуществления деятельности по управлению многоквартирными домами» (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>утвержден Постановлением Правительства РФ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>.05.2013 № 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6) (далее – Правил № 416);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31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предоставлении коммунальных услуг собственникам и *пользователям помещений в многоквартирных домах и жилых домов» (утвержден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РФ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>.05.201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354) (далее – Правил № 354)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42 (1)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43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пункта 2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2 к Правилам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  <w:tc>
          <w:tcPr>
            <w:tcW w:w="1275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в случае выхода из строя или непредставления потребителем показаний индивидуальных приборов учета?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D82DC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</w:t>
              </w:r>
              <w:r w:rsidRPr="0036763B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</w:t>
            </w: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>едерации;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416;</w:t>
            </w:r>
          </w:p>
          <w:p w:rsidR="00B84312" w:rsidRPr="00D82DC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31</w:t>
              </w:r>
            </w:hyperlink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B84312" w:rsidRPr="00D82DC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59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 №</w:t>
            </w: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B84312" w:rsidRPr="00D82DC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59 (2)</w:t>
              </w:r>
            </w:hyperlink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пункт 60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  <w:tc>
          <w:tcPr>
            <w:tcW w:w="1275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ind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в случае выхода из строя или утраты ранее введенного общедомового прибора учета?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D82DC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0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1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416;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пункты 31, 59(1), 60(1)Правил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  <w:tc>
          <w:tcPr>
            <w:tcW w:w="1275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ind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в жилом помещении, оборудованном индивидуальным прибором учета (далее - ИПУ)?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846801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2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846801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3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416;</w:t>
            </w:r>
          </w:p>
          <w:p w:rsidR="00B84312" w:rsidRPr="00846801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4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пункты 31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5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42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6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пункты 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7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26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2 к Правилам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  <w:tc>
          <w:tcPr>
            <w:tcW w:w="1275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на общедомовые нужды в многоквартирном доме, оборудованном коллективным (общедомовым) прибором учета?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846801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8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846801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29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часть 2 статьи 157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>Жилищного кодекса Российской Федерации;</w:t>
            </w:r>
          </w:p>
          <w:p w:rsidR="00B84312" w:rsidRPr="00846801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0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B84312" w:rsidRPr="00846801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31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пункты 10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32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11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3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13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4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27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5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31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6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40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7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44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38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354;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пункт </w:t>
            </w:r>
            <w:hyperlink r:id="rId39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приложения N 2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к Правилам № 354</w:t>
            </w:r>
          </w:p>
        </w:tc>
        <w:tc>
          <w:tcPr>
            <w:tcW w:w="1275" w:type="dxa"/>
          </w:tcPr>
          <w:p w:rsidR="00B84312" w:rsidRPr="00846801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ind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(по холодному, горячему водоснабжению, электроснабжению) предоставленные на общедомовые нужды в многоквартирном доме, не оборудованном коллективным (общедомовым) прибором учета?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846801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0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846801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1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416;</w:t>
            </w:r>
          </w:p>
          <w:p w:rsidR="00B84312" w:rsidRPr="00846801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2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 10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3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31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4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40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5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48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B84312" w:rsidRPr="00846801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6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 17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N 2 к Правилам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47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 27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N 2 к Правилам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  <w:tc>
          <w:tcPr>
            <w:tcW w:w="1275" w:type="dxa"/>
          </w:tcPr>
          <w:p w:rsidR="00B84312" w:rsidRPr="00846801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требования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содержанию всех видов фундамента?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356E93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48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49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50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51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356E93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2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3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№ 491; </w:t>
            </w:r>
          </w:p>
          <w:p w:rsidR="00B84312" w:rsidRPr="00356E93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4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пункт 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B84312" w:rsidRPr="00356E93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5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 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6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пункт 4.1.6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57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4.1.7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58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4.1.15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B84312" w:rsidRPr="00356E93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по содержанию подвальных помещений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AD26B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9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0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61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2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 </w:t>
            </w:r>
          </w:p>
          <w:p w:rsidR="00B84312" w:rsidRPr="00AD26B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3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4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 </w:t>
            </w:r>
          </w:p>
          <w:p w:rsidR="00B84312" w:rsidRPr="00AD26B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5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пункт 2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 </w:t>
            </w:r>
          </w:p>
          <w:p w:rsidR="00B84312" w:rsidRPr="00AD26B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6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 </w:t>
            </w:r>
          </w:p>
          <w:p w:rsidR="00B84312" w:rsidRPr="00AD26B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7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пункт 3.4.1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8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3.4.4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69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70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4.1.3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71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4.1.10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72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4.1.15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B84312" w:rsidRPr="00AD26BF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по содержанию стен, фасадов многоквартирных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0353D0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3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74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75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76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 </w:t>
            </w:r>
          </w:p>
          <w:p w:rsidR="00B84312" w:rsidRPr="000353D0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7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8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 </w:t>
            </w:r>
          </w:p>
          <w:p w:rsidR="00B84312" w:rsidRPr="000353D0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9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3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B84312" w:rsidRPr="000353D0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0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 </w:t>
            </w:r>
          </w:p>
          <w:p w:rsidR="00B84312" w:rsidRPr="000353D0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1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4.2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82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4.2.2.4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83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4.2.4.9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84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4.10.2.1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170; 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5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12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«Перечня мероприятий по энергосбережению и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повышению энергетической эффективности в отношении общего имущества собственников помещений в многоквартирном доме, подлежащих проведению единовременно и (или) регулярно, включаемых в перечень требований к содержанию общего имущества собственников помещений в многоквартирном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е»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(утв. Постановлением Правительства Свердловской области от 12.04.2011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390-ПП)</w:t>
            </w:r>
          </w:p>
        </w:tc>
        <w:tc>
          <w:tcPr>
            <w:tcW w:w="1275" w:type="dxa"/>
          </w:tcPr>
          <w:p w:rsidR="00B84312" w:rsidRPr="000353D0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перекрытий многоквартирных домов?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0353D0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6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87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88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89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 </w:t>
            </w:r>
          </w:p>
          <w:p w:rsidR="00B84312" w:rsidRPr="000353D0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0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1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 </w:t>
            </w:r>
          </w:p>
          <w:p w:rsidR="00B84312" w:rsidRPr="000353D0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2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B84312" w:rsidRPr="000353D0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3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 </w:t>
            </w:r>
          </w:p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4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4.3.1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95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4.3.7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B84312" w:rsidRPr="000353D0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B45328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B906F5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6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97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98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99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B906F5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00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1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B84312" w:rsidRPr="00B906F5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2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7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B84312" w:rsidRPr="00B906F5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3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"д" п. 4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B84312" w:rsidRPr="00B906F5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4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4.6.1.1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05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4.10.2.1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B84312" w:rsidRPr="00B906F5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B45328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B906F5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06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07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08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09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B906F5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0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1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B84312" w:rsidRPr="00B906F5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2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8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B84312" w:rsidRPr="00B906F5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3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"д" п. 4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B84312" w:rsidRPr="00B906F5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4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3.2.2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5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6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4.8.3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7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4.8.4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8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4.8.7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9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4.8.13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B84312" w:rsidRPr="00B906F5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B45328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C73912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20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21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22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23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C73912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4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5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B84312" w:rsidRPr="00C73912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6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пункт 10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B84312" w:rsidRPr="00C73912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7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B84312" w:rsidRPr="00C73912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8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пункт 4.5.1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29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4.5.3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B84312" w:rsidRPr="00C73912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3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3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3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3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4.4.1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3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4.4.3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4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4.4.6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4.4.8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4.4.12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4.4.16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B84312" w:rsidRPr="005931DC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4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4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4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"в"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17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п.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5.1.1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5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5.1.3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B84312" w:rsidRPr="005931DC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5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5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5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5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17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6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18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</w:t>
            </w:r>
          </w:p>
        </w:tc>
        <w:tc>
          <w:tcPr>
            <w:tcW w:w="1275" w:type="dxa"/>
          </w:tcPr>
          <w:p w:rsidR="00B84312" w:rsidRPr="005931DC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6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6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6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6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18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5.8.1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7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5.8.4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B84312" w:rsidRPr="005931DC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7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7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7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7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491,</w:t>
            </w:r>
          </w:p>
          <w:p w:rsidR="00B84312" w:rsidRPr="005931D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20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</w:t>
            </w:r>
          </w:p>
        </w:tc>
        <w:tc>
          <w:tcPr>
            <w:tcW w:w="1275" w:type="dxa"/>
          </w:tcPr>
          <w:p w:rsidR="00B84312" w:rsidRPr="005931DC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81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82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83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84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5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"з" пункта 11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6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7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пункт 2.6.2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  <w:tc>
          <w:tcPr>
            <w:tcW w:w="1275" w:type="dxa"/>
          </w:tcPr>
          <w:p w:rsidR="00B84312" w:rsidRPr="00386B8F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наличию оснований для начала процедуры ограничения или приостановления предоставления коммунальной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  <w:vAlign w:val="bottom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88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часть 1 ст. 161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9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354</w:t>
            </w:r>
          </w:p>
        </w:tc>
        <w:tc>
          <w:tcPr>
            <w:tcW w:w="1275" w:type="dxa"/>
          </w:tcPr>
          <w:p w:rsidR="00B84312" w:rsidRPr="00386B8F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соблюдению порядка ограничения или приостановления предоставления коммунальной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  <w:vAlign w:val="bottom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90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часть 1 ст. 161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1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354</w:t>
            </w:r>
          </w:p>
        </w:tc>
        <w:tc>
          <w:tcPr>
            <w:tcW w:w="1275" w:type="dxa"/>
          </w:tcPr>
          <w:p w:rsidR="00B84312" w:rsidRPr="00386B8F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  <w:vAlign w:val="bottom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92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93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94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95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2.2 ст. 161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6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"и" пункта 11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7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B84312" w:rsidRPr="00386B8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98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пункты 6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99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8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0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01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13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2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15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3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17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4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18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5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06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7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26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8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28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9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29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10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32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11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34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«Перечня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доме, подлежащих проведению единовременно и (или) регулярно, включаемых в перечень требований к содержанию общего имущества собственников помещений в многоквартирном доме» (утв. Постановлением Правительства Свердловской области от 12.04.2011 № 390-ПП)</w:t>
            </w:r>
          </w:p>
        </w:tc>
        <w:tc>
          <w:tcPr>
            <w:tcW w:w="1275" w:type="dxa"/>
          </w:tcPr>
          <w:p w:rsidR="00B84312" w:rsidRPr="00386B8F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blPrEx>
          <w:tblBorders>
            <w:insideH w:val="none" w:sz="0" w:space="0" w:color="auto"/>
          </w:tblBorders>
        </w:tblPrEx>
        <w:tc>
          <w:tcPr>
            <w:tcW w:w="488" w:type="dxa"/>
            <w:tcBorders>
              <w:top w:val="nil"/>
            </w:tcBorders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  <w:tcBorders>
              <w:top w:val="nil"/>
            </w:tcBorders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  <w:tcBorders>
              <w:top w:val="nil"/>
            </w:tcBorders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  <w:tcBorders>
              <w:top w:val="nil"/>
            </w:tcBorders>
          </w:tcPr>
          <w:p w:rsidR="00B84312" w:rsidRPr="00B7649C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-часть 3, 3.1 , 5 </w:t>
            </w:r>
            <w:hyperlink r:id="rId212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статьи 44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3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44,1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4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части 2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5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5 статьи 46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6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статья 44.1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7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47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</w:t>
            </w:r>
          </w:p>
        </w:tc>
        <w:tc>
          <w:tcPr>
            <w:tcW w:w="1275" w:type="dxa"/>
            <w:tcBorders>
              <w:top w:val="nil"/>
            </w:tcBorders>
          </w:tcPr>
          <w:p w:rsidR="00B84312" w:rsidRPr="00B7649C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312" w:rsidRPr="007D0AA4">
        <w:tc>
          <w:tcPr>
            <w:tcW w:w="488" w:type="dxa"/>
          </w:tcPr>
          <w:p w:rsidR="00B84312" w:rsidRPr="005E79AF" w:rsidRDefault="00B84312" w:rsidP="00D93CE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2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</w:tcPr>
          <w:p w:rsidR="00B84312" w:rsidRPr="005E79AF" w:rsidRDefault="00B84312" w:rsidP="00EB1086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218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пункт 4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Правил 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416</w:t>
            </w:r>
          </w:p>
        </w:tc>
        <w:tc>
          <w:tcPr>
            <w:tcW w:w="1275" w:type="dxa"/>
          </w:tcPr>
          <w:p w:rsidR="00B84312" w:rsidRDefault="00B84312" w:rsidP="00D93CEB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4312" w:rsidRPr="00F961F5" w:rsidRDefault="00B84312" w:rsidP="00EB10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P376"/>
      <w:bookmarkEnd w:id="1"/>
    </w:p>
    <w:tbl>
      <w:tblPr>
        <w:tblW w:w="9356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881"/>
        <w:gridCol w:w="2663"/>
        <w:gridCol w:w="931"/>
        <w:gridCol w:w="2881"/>
      </w:tblGrid>
      <w:tr w:rsidR="00B84312" w:rsidRPr="007D0AA4">
        <w:trPr>
          <w:gridAfter w:val="3"/>
          <w:wAfter w:w="6475" w:type="dxa"/>
        </w:trPr>
        <w:tc>
          <w:tcPr>
            <w:tcW w:w="2881" w:type="dxa"/>
          </w:tcPr>
          <w:p w:rsidR="00B84312" w:rsidRPr="007D0AA4" w:rsidRDefault="00B84312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312" w:rsidRPr="007D0AA4">
        <w:tc>
          <w:tcPr>
            <w:tcW w:w="5544" w:type="dxa"/>
            <w:gridSpan w:val="2"/>
            <w:tcBorders>
              <w:top w:val="single" w:sz="6" w:space="0" w:color="000000"/>
            </w:tcBorders>
          </w:tcPr>
          <w:p w:rsidR="00B84312" w:rsidRPr="007D0AA4" w:rsidRDefault="00B84312" w:rsidP="004950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(должность, фамилия,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лист)</w:t>
            </w:r>
            <w:r w:rsidRPr="007D0AA4">
              <w:rPr>
                <w:rStyle w:val="FootnoteReference"/>
                <w:rFonts w:ascii="Times New Roman" w:hAnsi="Times New Roman" w:cs="Times New Roman"/>
                <w:color w:val="000000"/>
                <w:sz w:val="24"/>
                <w:szCs w:val="24"/>
              </w:rPr>
              <w:footnoteReference w:id="2"/>
            </w:r>
          </w:p>
        </w:tc>
        <w:tc>
          <w:tcPr>
            <w:tcW w:w="931" w:type="dxa"/>
          </w:tcPr>
          <w:p w:rsidR="00B84312" w:rsidRPr="007D0AA4" w:rsidRDefault="00B84312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</w:tcPr>
          <w:p w:rsidR="00B84312" w:rsidRPr="007D0AA4" w:rsidRDefault="00B84312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84312" w:rsidRPr="007D0AA4">
        <w:tc>
          <w:tcPr>
            <w:tcW w:w="5544" w:type="dxa"/>
            <w:gridSpan w:val="2"/>
          </w:tcPr>
          <w:p w:rsidR="00B84312" w:rsidRPr="007D0AA4" w:rsidRDefault="00B84312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</w:tcPr>
          <w:p w:rsidR="00B84312" w:rsidRPr="007D0AA4" w:rsidRDefault="00B84312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</w:tcPr>
          <w:p w:rsidR="00B84312" w:rsidRPr="007D0AA4" w:rsidRDefault="00B84312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84312" w:rsidRPr="007D0AA4">
        <w:tc>
          <w:tcPr>
            <w:tcW w:w="5544" w:type="dxa"/>
            <w:gridSpan w:val="2"/>
          </w:tcPr>
          <w:p w:rsidR="00B84312" w:rsidRPr="007D0AA4" w:rsidRDefault="00B84312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</w:tcPr>
          <w:p w:rsidR="00B84312" w:rsidRPr="007D0AA4" w:rsidRDefault="00B84312" w:rsidP="00495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</w:tcPr>
          <w:p w:rsidR="00B84312" w:rsidRPr="007D0AA4" w:rsidRDefault="00B84312" w:rsidP="004950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0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 w:rsidR="00B84312" w:rsidRPr="00F961F5" w:rsidRDefault="00B84312" w:rsidP="00EB10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4312" w:rsidRPr="00CC3338" w:rsidRDefault="00B84312" w:rsidP="00347198">
      <w:pPr>
        <w:spacing w:after="0" w:line="240" w:lineRule="auto"/>
        <w:jc w:val="center"/>
      </w:pPr>
    </w:p>
    <w:sectPr w:rsidR="00B84312" w:rsidRPr="00CC3338" w:rsidSect="00D93CEB">
      <w:pgSz w:w="11906" w:h="16838"/>
      <w:pgMar w:top="993" w:right="849" w:bottom="426" w:left="1418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312" w:rsidRDefault="00B84312" w:rsidP="00EB1086">
      <w:pPr>
        <w:spacing w:after="0" w:line="240" w:lineRule="auto"/>
      </w:pPr>
      <w:r>
        <w:separator/>
      </w:r>
    </w:p>
  </w:endnote>
  <w:endnote w:type="continuationSeparator" w:id="1">
    <w:p w:rsidR="00B84312" w:rsidRDefault="00B84312" w:rsidP="00EB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312" w:rsidRDefault="00B84312" w:rsidP="00EB1086">
      <w:pPr>
        <w:spacing w:after="0" w:line="240" w:lineRule="auto"/>
      </w:pPr>
      <w:r>
        <w:separator/>
      </w:r>
    </w:p>
  </w:footnote>
  <w:footnote w:type="continuationSeparator" w:id="1">
    <w:p w:rsidR="00B84312" w:rsidRDefault="00B84312" w:rsidP="00EB1086">
      <w:pPr>
        <w:spacing w:after="0" w:line="240" w:lineRule="auto"/>
      </w:pPr>
      <w:r>
        <w:continuationSeparator/>
      </w:r>
    </w:p>
  </w:footnote>
  <w:footnote w:id="2">
    <w:p w:rsidR="00B84312" w:rsidRDefault="00B84312" w:rsidP="00EB1086">
      <w:pPr>
        <w:pStyle w:val="FootnoteText"/>
        <w:jc w:val="both"/>
      </w:pPr>
      <w:r>
        <w:rPr>
          <w:rStyle w:val="FootnoteReference"/>
        </w:rPr>
        <w:footnoteRef/>
      </w:r>
      <w:r w:rsidRPr="00E9347D">
        <w:t>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2">
    <w:nsid w:val="62B87398"/>
    <w:multiLevelType w:val="hybridMultilevel"/>
    <w:tmpl w:val="CA0A58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68C"/>
    <w:rsid w:val="00033931"/>
    <w:rsid w:val="000353D0"/>
    <w:rsid w:val="000A3582"/>
    <w:rsid w:val="000F368C"/>
    <w:rsid w:val="00224D1D"/>
    <w:rsid w:val="002361ED"/>
    <w:rsid w:val="0024245A"/>
    <w:rsid w:val="002658B4"/>
    <w:rsid w:val="002E42F8"/>
    <w:rsid w:val="003101A8"/>
    <w:rsid w:val="00347198"/>
    <w:rsid w:val="00356E93"/>
    <w:rsid w:val="0036763B"/>
    <w:rsid w:val="00373112"/>
    <w:rsid w:val="003736CC"/>
    <w:rsid w:val="00386B8F"/>
    <w:rsid w:val="003B7C5D"/>
    <w:rsid w:val="00495003"/>
    <w:rsid w:val="005931DC"/>
    <w:rsid w:val="005E79AF"/>
    <w:rsid w:val="00635ECD"/>
    <w:rsid w:val="0073267A"/>
    <w:rsid w:val="00793504"/>
    <w:rsid w:val="007D0AA4"/>
    <w:rsid w:val="007E0EBC"/>
    <w:rsid w:val="00846801"/>
    <w:rsid w:val="00872497"/>
    <w:rsid w:val="00877A2C"/>
    <w:rsid w:val="008B08E2"/>
    <w:rsid w:val="00914E41"/>
    <w:rsid w:val="0099049C"/>
    <w:rsid w:val="009B5413"/>
    <w:rsid w:val="009F00C8"/>
    <w:rsid w:val="00A02423"/>
    <w:rsid w:val="00A54F05"/>
    <w:rsid w:val="00AB42FA"/>
    <w:rsid w:val="00AD26BF"/>
    <w:rsid w:val="00B43B5C"/>
    <w:rsid w:val="00B45328"/>
    <w:rsid w:val="00B7649C"/>
    <w:rsid w:val="00B84312"/>
    <w:rsid w:val="00B906F5"/>
    <w:rsid w:val="00BA07A0"/>
    <w:rsid w:val="00BA35A5"/>
    <w:rsid w:val="00C73912"/>
    <w:rsid w:val="00CC3338"/>
    <w:rsid w:val="00CD2EFE"/>
    <w:rsid w:val="00D21C82"/>
    <w:rsid w:val="00D82DCF"/>
    <w:rsid w:val="00D904CA"/>
    <w:rsid w:val="00D93CEB"/>
    <w:rsid w:val="00E9347D"/>
    <w:rsid w:val="00EB1086"/>
    <w:rsid w:val="00EB6F30"/>
    <w:rsid w:val="00ED2199"/>
    <w:rsid w:val="00ED506B"/>
    <w:rsid w:val="00ED5513"/>
    <w:rsid w:val="00F404C1"/>
    <w:rsid w:val="00F96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582"/>
    <w:pPr>
      <w:suppressAutoHyphens/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3582"/>
    <w:pPr>
      <w:ind w:left="720"/>
    </w:pPr>
  </w:style>
  <w:style w:type="paragraph" w:customStyle="1" w:styleId="ConsPlusNormal">
    <w:name w:val="ConsPlusNormal"/>
    <w:link w:val="ConsPlusNormal0"/>
    <w:uiPriority w:val="99"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347198"/>
    <w:rPr>
      <w:rFonts w:eastAsia="Times New Roman"/>
      <w:sz w:val="22"/>
      <w:szCs w:val="22"/>
      <w:lang w:eastAsia="zh-CN"/>
    </w:rPr>
  </w:style>
  <w:style w:type="character" w:styleId="Hyperlink">
    <w:name w:val="Hyperlink"/>
    <w:basedOn w:val="DefaultParagraphFont"/>
    <w:uiPriority w:val="99"/>
    <w:rsid w:val="000A3582"/>
    <w:rPr>
      <w:color w:val="0000FF"/>
      <w:u w:val="single"/>
    </w:rPr>
  </w:style>
  <w:style w:type="paragraph" w:styleId="NormalWeb">
    <w:name w:val="Normal (Web)"/>
    <w:basedOn w:val="Normal"/>
    <w:uiPriority w:val="99"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Normal"/>
    <w:uiPriority w:val="99"/>
    <w:rsid w:val="00CC3338"/>
    <w:pPr>
      <w:suppressAutoHyphens w:val="0"/>
      <w:ind w:left="720"/>
    </w:pPr>
    <w:rPr>
      <w:rFonts w:eastAsia="Times New Roman"/>
    </w:rPr>
  </w:style>
  <w:style w:type="paragraph" w:styleId="BodyText">
    <w:name w:val="Body Text"/>
    <w:basedOn w:val="Normal"/>
    <w:link w:val="BodyTextChar"/>
    <w:uiPriority w:val="99"/>
    <w:rsid w:val="00347198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4719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347198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7198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47198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character" w:customStyle="1" w:styleId="FontStyle14">
    <w:name w:val="Font Style14"/>
    <w:uiPriority w:val="99"/>
    <w:rsid w:val="00347198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ConsPlusNonformat">
    <w:name w:val="ConsPlusNonformat"/>
    <w:uiPriority w:val="99"/>
    <w:rsid w:val="0034719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BA07A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EB1086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B108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B108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89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F8FEC50F1D48857D946FF2012C6871FCC95943A377C92E4408B5710E4D0360A28A04E1989CA560C3A8275F108A3A0CBB9D4FA76DCF3910CMBL" TargetMode="External"/><Relationship Id="rId21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42" Type="http://schemas.openxmlformats.org/officeDocument/2006/relationships/hyperlink" Target="consultantplus://offline/ref=9F8FEC50F1D48857D946FF2012C6871FCB93963E377FCFEE48D25B12E3DF691D2FE9421889C2550439DD70E419FBACCCA1CAFD6FC0F190C303M6L" TargetMode="External"/><Relationship Id="rId63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84" Type="http://schemas.openxmlformats.org/officeDocument/2006/relationships/hyperlink" Target="consultantplus://offline/ref=9F8FEC50F1D48857D946FF2012C6871FCC95943A377C92E4408B5710E4D0360A28A04E1989CA5C0D3A8275F108A3A0CBB9D4FA76DCF3910CMBL" TargetMode="External"/><Relationship Id="rId138" Type="http://schemas.openxmlformats.org/officeDocument/2006/relationships/hyperlink" Target="consultantplus://offline/ref=9F8FEC50F1D48857D946FF2012C6871FCC95943A377C92E4408B5710E4D0360A28A04E1989C456083A8275F108A3A0CBB9D4FA76DCF3910CMBL" TargetMode="External"/><Relationship Id="rId15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70" Type="http://schemas.openxmlformats.org/officeDocument/2006/relationships/hyperlink" Target="consultantplus://offline/ref=9F8FEC50F1D48857D946FF2012C6871FCB9090353C72CFEE48D25B12E3DF691D2FE9421889C2540E33DD70E419FBACCCA1CAFD6FC0F190C303M6L" TargetMode="External"/><Relationship Id="rId191" Type="http://schemas.openxmlformats.org/officeDocument/2006/relationships/hyperlink" Target="consultantplus://offline/ref=9F8FEC50F1D48857D946FF2012C6871FCB93963E377FCFEE48D25B12E3DF691D2FE9421889C2550B33DD70E419FBACCCA1CAFD6FC0F190C303M6L" TargetMode="External"/><Relationship Id="rId205" Type="http://schemas.openxmlformats.org/officeDocument/2006/relationships/hyperlink" Target="consultantplus://offline/ref=9F8FEC50F1D48857D946E12D04AAD915C99ACD303475C4BB118E5D45BC8F6F486FA9444DCA86580D31D624B65AA5F59CE381F069D8ED90C52157891C04M6L" TargetMode="External"/><Relationship Id="rId10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1" Type="http://schemas.openxmlformats.org/officeDocument/2006/relationships/hyperlink" Target="consultantplus://offline/ref=9F8FEC50F1D48857D946FF2012C6871FCB93963E377FCFEE48D25B12E3DF691D2FE942188AC75E58609271B85CA8BFCDA0CAFF68DF0FMAL" TargetMode="External"/><Relationship Id="rId32" Type="http://schemas.openxmlformats.org/officeDocument/2006/relationships/hyperlink" Target="consultantplus://offline/ref=9F8FEC50F1D48857D946FF2012C6871FCB93963E377FCFEE48D25B12E3DF691D2FE9421889C2550530DD70E419FBACCCA1CAFD6FC0F190C303M6L" TargetMode="External"/><Relationship Id="rId53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74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28" Type="http://schemas.openxmlformats.org/officeDocument/2006/relationships/hyperlink" Target="consultantplus://offline/ref=9F8FEC50F1D48857D946FF2012C6871FCC95943A377C92E4408B5710E4D0360A28A04E1989C4530E3A8275F108A3A0CBB9D4FA76DCF3910CMBL" TargetMode="External"/><Relationship Id="rId149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5" Type="http://schemas.openxmlformats.org/officeDocument/2006/relationships/footnotes" Target="footnotes.xml"/><Relationship Id="rId90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95" Type="http://schemas.openxmlformats.org/officeDocument/2006/relationships/hyperlink" Target="consultantplus://offline/ref=9F8FEC50F1D48857D946FF2012C6871FCC95943A377C92E4408B5710E4D0360A28A04E1989C4560E3A8275F108A3A0CBB9D4FA76DCF3910CMBL" TargetMode="External"/><Relationship Id="rId160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65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81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86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216" Type="http://schemas.openxmlformats.org/officeDocument/2006/relationships/hyperlink" Target="consultantplus://offline/ref=9F8FEC50F1D48857D946FF2012C6871FCB93963B3D74CFEE48D25B12E3DF691D2FE9421889C3510A35DD70E419FBACCCA1CAFD6FC0F190C303M6L" TargetMode="External"/><Relationship Id="rId211" Type="http://schemas.openxmlformats.org/officeDocument/2006/relationships/hyperlink" Target="consultantplus://offline/ref=9F8FEC50F1D48857D946E12D04AAD915C99ACD303475C4BB118E5D45BC8F6F486FA9444DCA86580D31D624B05FA5F59CE381F069D8ED90C52157891C04M6L" TargetMode="External"/><Relationship Id="rId22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27" Type="http://schemas.openxmlformats.org/officeDocument/2006/relationships/hyperlink" Target="consultantplus://offline/ref=9F8FEC50F1D48857D946FF2012C6871FCB93963E377FCFEE48D25B12E3DF691D2FE9421889C25C0537DD70E419FBACCCA1CAFD6FC0F190C303M6L" TargetMode="External"/><Relationship Id="rId43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48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64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69" Type="http://schemas.openxmlformats.org/officeDocument/2006/relationships/hyperlink" Target="consultantplus://offline/ref=9F8FEC50F1D48857D946FF2012C6871FCC95943A377C92E4408B5710E4D0360A28A04E1989C65D0D3A8275F108A3A0CBB9D4FA76DCF3910CMBL" TargetMode="External"/><Relationship Id="rId113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18" Type="http://schemas.openxmlformats.org/officeDocument/2006/relationships/hyperlink" Target="consultantplus://offline/ref=9F8FEC50F1D48857D946FF2012C6871FCC95943A377C92E4408B5710E4D0360A28A04E1989CA560A3A8275F108A3A0CBB9D4FA76DCF3910CMBL" TargetMode="External"/><Relationship Id="rId134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39" Type="http://schemas.openxmlformats.org/officeDocument/2006/relationships/hyperlink" Target="consultantplus://offline/ref=9F8FEC50F1D48857D946FF2012C6871FCC95943A377C92E4408B5710E4D0360A28A04E1989C4510E3A8275F108A3A0CBB9D4FA76DCF3910CMBL" TargetMode="External"/><Relationship Id="rId80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85" Type="http://schemas.openxmlformats.org/officeDocument/2006/relationships/hyperlink" Target="consultantplus://offline/ref=9F8FEC50F1D48857D946E12D04AAD915C99ACD303475C4BB118E5D45BC8F6F486FA9444DCA86580D31D624B75AA5F59CE381F069D8ED90C52157891C04M6L" TargetMode="External"/><Relationship Id="rId150" Type="http://schemas.openxmlformats.org/officeDocument/2006/relationships/hyperlink" Target="consultantplus://offline/ref=9F8FEC50F1D48857D946FF2012C6871FCB9090353C76CFEE48D25B12E3DF691D2FE9421889C2540935DD70E419FBACCCA1CAFD6FC0F190C303M6L" TargetMode="External"/><Relationship Id="rId155" Type="http://schemas.openxmlformats.org/officeDocument/2006/relationships/hyperlink" Target="consultantplus://offline/ref=9F8FEC50F1D48857D946FF2012C6871FCC95943A377C92E4408B5710E4D0360A28A04E1989CB510A3A8275F108A3A0CBB9D4FA76DCF3910CMBL" TargetMode="External"/><Relationship Id="rId171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76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92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97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206" Type="http://schemas.openxmlformats.org/officeDocument/2006/relationships/hyperlink" Target="consultantplus://offline/ref=9F8FEC50F1D48857D946E12D04AAD915C99ACD303475C4BB118E5D45BC8F6F486FA9444DCA86580D31D624B15DA5F59CE381F069D8ED90C52157891C04M6L" TargetMode="External"/><Relationship Id="rId201" Type="http://schemas.openxmlformats.org/officeDocument/2006/relationships/hyperlink" Target="consultantplus://offline/ref=9F8FEC50F1D48857D946E12D04AAD915C99ACD303475C4BB118E5D45BC8F6F486FA9444DCA86580D31D624B755A5F59CE381F069D8ED90C52157891C04M6L" TargetMode="External"/><Relationship Id="rId12" Type="http://schemas.openxmlformats.org/officeDocument/2006/relationships/hyperlink" Target="consultantplus://offline/ref=9F8FEC50F1D48857D946FF2012C6871FCB93963E377FCFEE48D25B12E3DF691D2FE9421889C3570834DD70E419FBACCCA1CAFD6FC0F190C303M6L" TargetMode="External"/><Relationship Id="rId17" Type="http://schemas.openxmlformats.org/officeDocument/2006/relationships/hyperlink" Target="consultantplus://offline/ref=9F8FEC50F1D48857D946FF2012C6871FCB93963E377FCFEE48D25B12E3DF691D2FE9421889C3570A39DD70E419FBACCCA1CAFD6FC0F190C303M6L" TargetMode="External"/><Relationship Id="rId33" Type="http://schemas.openxmlformats.org/officeDocument/2006/relationships/hyperlink" Target="consultantplus://offline/ref=9F8FEC50F1D48857D946FF2012C6871FCB93963E377FCFEE48D25B12E3DF691D2FE9421889C2550537DD70E419FBACCCA1CAFD6FC0F190C303M6L" TargetMode="External"/><Relationship Id="rId38" Type="http://schemas.openxmlformats.org/officeDocument/2006/relationships/hyperlink" Target="consultantplus://offline/ref=9F8FEC50F1D48857D946FF2012C6871FCB93963E377FCFEE48D25B12E3DF691D2FE9421889C3570935DD70E419FBACCCA1CAFD6FC0F190C303M6L" TargetMode="External"/><Relationship Id="rId59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03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0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24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29" Type="http://schemas.openxmlformats.org/officeDocument/2006/relationships/hyperlink" Target="consultantplus://offline/ref=9F8FEC50F1D48857D946FF2012C6871FCC95943A377C92E4408B5710E4D0360A28A04E1989C453043A8275F108A3A0CBB9D4FA76DCF3910CMBL" TargetMode="External"/><Relationship Id="rId54" Type="http://schemas.openxmlformats.org/officeDocument/2006/relationships/hyperlink" Target="consultantplus://offline/ref=9F8FEC50F1D48857D946FF2012C6871FCB9090353C72CFEE48D25B12E3DF691D2FE9421889C2550D35DD70E419FBACCCA1CAFD6FC0F190C303M6L" TargetMode="External"/><Relationship Id="rId70" Type="http://schemas.openxmlformats.org/officeDocument/2006/relationships/hyperlink" Target="consultantplus://offline/ref=9F8FEC50F1D48857D946FF2012C6871FCC95943A377C92E4408B5710E4D0360A28A04E1989C65D043A8275F108A3A0CBB9D4FA76DCF3910CMBL" TargetMode="External"/><Relationship Id="rId75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91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9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40" Type="http://schemas.openxmlformats.org/officeDocument/2006/relationships/hyperlink" Target="consultantplus://offline/ref=9F8FEC50F1D48857D946FF2012C6871FCC95943A377C92E4408B5710E4D0360A28A04E1989C4510F3A8275F108A3A0CBB9D4FA76DCF3910CMBL" TargetMode="External"/><Relationship Id="rId145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61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66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82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87" Type="http://schemas.openxmlformats.org/officeDocument/2006/relationships/hyperlink" Target="consultantplus://offline/ref=9F8FEC50F1D48857D946FF2012C6871FCC95943A377C92E4408B5710E4D0360A28A04E1989C3500F3A8275F108A3A0CBB9D4FA76DCF3910CMBL" TargetMode="External"/><Relationship Id="rId217" Type="http://schemas.openxmlformats.org/officeDocument/2006/relationships/hyperlink" Target="consultantplus://offline/ref=9F8FEC50F1D48857D946FF2012C6871FCB93963B3D74CFEE48D25B12E3DF691D2FE9421889C3510B36DD70E419FBACCCA1CAFD6FC0F190C303M6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hyperlink" Target="consultantplus://offline/ref=9F8FEC50F1D48857D946FF2012C6871FCB93963B3D74CFEE48D25B12E3DF691D2FE9421889C2560C37DD70E419FBACCCA1CAFD6FC0F190C303M6L" TargetMode="External"/><Relationship Id="rId23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28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49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14" Type="http://schemas.openxmlformats.org/officeDocument/2006/relationships/hyperlink" Target="consultantplus://offline/ref=9F8FEC50F1D48857D946FF2012C6871FCC95943A377C92E4408B5710E4D0360A28A04E1989C0500C3A8275F108A3A0CBB9D4FA76DCF3910CMBL" TargetMode="External"/><Relationship Id="rId119" Type="http://schemas.openxmlformats.org/officeDocument/2006/relationships/hyperlink" Target="consultantplus://offline/ref=9F8FEC50F1D48857D946FF2012C6871FCC95943A377C92E4408B5710E4D0360A28A04E1989CA510B3A8275F108A3A0CBB9D4FA76DCF3910CMBL" TargetMode="External"/><Relationship Id="rId44" Type="http://schemas.openxmlformats.org/officeDocument/2006/relationships/hyperlink" Target="consultantplus://offline/ref=9F8FEC50F1D48857D946FF2012C6871FCB93963E377FCFEE48D25B12E3DF691D2FE9421889C3510837DD70E419FBACCCA1CAFD6FC0F190C303M6L" TargetMode="External"/><Relationship Id="rId60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65" Type="http://schemas.openxmlformats.org/officeDocument/2006/relationships/hyperlink" Target="consultantplus://offline/ref=9F8FEC50F1D48857D946FF2012C6871FCB9090353C72CFEE48D25B12E3DF691D2FE9421889C2550E32DD70E419FBACCCA1CAFD6FC0F190C303M6L" TargetMode="External"/><Relationship Id="rId81" Type="http://schemas.openxmlformats.org/officeDocument/2006/relationships/hyperlink" Target="consultantplus://offline/ref=9F8FEC50F1D48857D946FF2012C6871FCC95943A377C92E4408B5710E4D0360A28A04E1989C7540E3A8275F108A3A0CBB9D4FA76DCF3910CMBL" TargetMode="External"/><Relationship Id="rId8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30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35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51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5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77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98" Type="http://schemas.openxmlformats.org/officeDocument/2006/relationships/hyperlink" Target="consultantplus://offline/ref=9F8FEC50F1D48857D946E12D04AAD915C99ACD303475C4BB118E5D45BC8F6F486FA9444DCA86580D31D624B054A5F59CE381F069D8ED90C52157891C04M6L" TargetMode="External"/><Relationship Id="rId172" Type="http://schemas.openxmlformats.org/officeDocument/2006/relationships/hyperlink" Target="consultantplus://offline/ref=9F8FEC50F1D48857D946FF2012C6871FCC95943A377C92E4408B5710E4D0360A28A04E1988C0530F3A8275F108A3A0CBB9D4FA76DCF3910CMBL" TargetMode="External"/><Relationship Id="rId193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202" Type="http://schemas.openxmlformats.org/officeDocument/2006/relationships/hyperlink" Target="consultantplus://offline/ref=9F8FEC50F1D48857D946E12D04AAD915C99ACD303475C4BB118E5D45BC8F6F486FA9444DCA86580D31D624B65DA5F59CE381F069D8ED90C52157891C04M6L" TargetMode="External"/><Relationship Id="rId207" Type="http://schemas.openxmlformats.org/officeDocument/2006/relationships/hyperlink" Target="consultantplus://offline/ref=9F8FEC50F1D48857D946E12D04AAD915C99ACD303475C4BB118E5D45BC8F6F486FA9444DCA86580D31D624B15EA5F59CE381F069D8ED90C52157891C04M6L" TargetMode="External"/><Relationship Id="rId13" Type="http://schemas.openxmlformats.org/officeDocument/2006/relationships/hyperlink" Target="consultantplus://offline/ref=9F8FEC50F1D48857D946FF2012C6871FCB93963E377FCFEE48D25B12E3DF691D2FE9421D8EC55E58609271B85CA8BFCDA0CAFF68DF0FMAL" TargetMode="External"/><Relationship Id="rId18" Type="http://schemas.openxmlformats.org/officeDocument/2006/relationships/hyperlink" Target="consultantplus://offline/ref=9F8FEC50F1D48857D946FF2012C6871FCB93963E377FCFEE48D25B12E3DF691D2FE9421C8EC25E58609271B85CA8BFCDA0CAFF68DF0FMAL" TargetMode="External"/><Relationship Id="rId39" Type="http://schemas.openxmlformats.org/officeDocument/2006/relationships/hyperlink" Target="consultantplus://offline/ref=9F8FEC50F1D48857D946FF2012C6871FCB93963E377FCFEE48D25B12E3DF691D2FE9421889C2530D33DD70E419FBACCCA1CAFD6FC0F190C303M6L" TargetMode="External"/><Relationship Id="rId10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34" Type="http://schemas.openxmlformats.org/officeDocument/2006/relationships/hyperlink" Target="consultantplus://offline/ref=9F8FEC50F1D48857D946FF2012C6871FCB93963E377FCFEE48D25B12E3DF691D2FE9421889C2540932DD70E419FBACCCA1CAFD6FC0F190C303M6L" TargetMode="External"/><Relationship Id="rId50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55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76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9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04" Type="http://schemas.openxmlformats.org/officeDocument/2006/relationships/hyperlink" Target="consultantplus://offline/ref=9F8FEC50F1D48857D946FF2012C6871FCC95943A377C92E4408B5710E4D0360A28A04E1989C452053A8275F108A3A0CBB9D4FA76DCF3910CMBL" TargetMode="External"/><Relationship Id="rId120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25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41" Type="http://schemas.openxmlformats.org/officeDocument/2006/relationships/hyperlink" Target="consultantplus://offline/ref=9F8FEC50F1D48857D946FF2012C6871FCC95943A377C92E4408B5710E4D0360A28A04E1989C4510B3A8275F108A3A0CBB9D4FA76DCF3910CMBL" TargetMode="External"/><Relationship Id="rId146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67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88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7" Type="http://schemas.openxmlformats.org/officeDocument/2006/relationships/hyperlink" Target="http://www.unradm.ru" TargetMode="External"/><Relationship Id="rId71" Type="http://schemas.openxmlformats.org/officeDocument/2006/relationships/hyperlink" Target="consultantplus://offline/ref=9F8FEC50F1D48857D946FF2012C6871FCC95943A377C92E4408B5710E4D0360A28A04E1989C65C053A8275F108A3A0CBB9D4FA76DCF3910CMBL" TargetMode="External"/><Relationship Id="rId92" Type="http://schemas.openxmlformats.org/officeDocument/2006/relationships/hyperlink" Target="consultantplus://offline/ref=9F8FEC50F1D48857D946FF2012C6871FCB9090353C72CFEE48D25B12E3DF691D2FE9421889C2550F32DD70E419FBACCCA1CAFD6FC0F190C303M6L" TargetMode="External"/><Relationship Id="rId162" Type="http://schemas.openxmlformats.org/officeDocument/2006/relationships/hyperlink" Target="consultantplus://offline/ref=9F8FEC50F1D48857D946FF2012C6871FCB9090353C72CFEE48D25B12E3DF691D2FE9421889C2540D37DD70E419FBACCCA1CAFD6FC0F190C303M6L" TargetMode="External"/><Relationship Id="rId183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213" Type="http://schemas.openxmlformats.org/officeDocument/2006/relationships/hyperlink" Target="consultantplus://offline/ref=9F8FEC50F1D48857D946FF2012C6871FCB93963B3D74CFEE48D25B12E3DF691D2FE9421889C3510A35DD70E419FBACCCA1CAFD6FC0F190C303M6L" TargetMode="External"/><Relationship Id="rId218" Type="http://schemas.openxmlformats.org/officeDocument/2006/relationships/hyperlink" Target="consultantplus://offline/ref=9F8FEC50F1D48857D946FF2012C6871FCB9196353772CFEE48D25B12E3DF691D2FE9421889C2550E31DD70E419FBACCCA1CAFD6FC0F190C303M6L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9F8FEC50F1D48857D946FF2012C6871FCB93963B3D74CFEE48D25B12E3DF691D2FE9421889C3530436DD70E419FBACCCA1CAFD6FC0F190C303M6L" TargetMode="External"/><Relationship Id="rId24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40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45" Type="http://schemas.openxmlformats.org/officeDocument/2006/relationships/hyperlink" Target="consultantplus://offline/ref=9F8FEC50F1D48857D946FF2012C6871FCB93963E377FCFEE48D25B12E3DF691D2FE9421889C3570934DD70E419FBACCCA1CAFD6FC0F190C303M6L" TargetMode="External"/><Relationship Id="rId66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8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10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15" Type="http://schemas.openxmlformats.org/officeDocument/2006/relationships/hyperlink" Target="consultantplus://offline/ref=9F8FEC50F1D48857D946FF2012C6871FCC95943A377C92E4408B5710E4D0360A28A04E1989CA570A3A8275F108A3A0CBB9D4FA76DCF3910CMBL" TargetMode="External"/><Relationship Id="rId131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36" Type="http://schemas.openxmlformats.org/officeDocument/2006/relationships/hyperlink" Target="consultantplus://offline/ref=9F8FEC50F1D48857D946FF2012C6871FCB9090353C72CFEE48D25B12E3DF691D2FE9421889C2550438DD70E419FBACCCA1CAFD6FC0F190C303M6L" TargetMode="External"/><Relationship Id="rId157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78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61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82" Type="http://schemas.openxmlformats.org/officeDocument/2006/relationships/hyperlink" Target="consultantplus://offline/ref=9F8FEC50F1D48857D946FF2012C6871FCC95943A377C92E4408B5710E4D0360A28A04E1989C7530A3A8275F108A3A0CBB9D4FA76DCF3910CMBL" TargetMode="External"/><Relationship Id="rId152" Type="http://schemas.openxmlformats.org/officeDocument/2006/relationships/hyperlink" Target="consultantplus://offline/ref=9F8FEC50F1D48857D946FF2012C6871FCB9090353C72CFEE48D25B12E3DF691D2FE9421889C2540D37DD70E419FBACCCA1CAFD6FC0F190C303M6L" TargetMode="External"/><Relationship Id="rId173" Type="http://schemas.openxmlformats.org/officeDocument/2006/relationships/hyperlink" Target="consultantplus://offline/ref=9F8FEC50F1D48857D946FF2012C6871FCC95943A377C92E4408B5710E4D0360A28A04E1988C052083A8275F108A3A0CBB9D4FA76DCF3910CMBL" TargetMode="External"/><Relationship Id="rId194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99" Type="http://schemas.openxmlformats.org/officeDocument/2006/relationships/hyperlink" Target="consultantplus://offline/ref=9F8FEC50F1D48857D946E12D04AAD915C99ACD303475C4BB118E5D45BC8F6F486FA9444DCA86580D31D624B75EA5F59CE381F069D8ED90C52157891C04M6L" TargetMode="External"/><Relationship Id="rId203" Type="http://schemas.openxmlformats.org/officeDocument/2006/relationships/hyperlink" Target="consultantplus://offline/ref=9F8FEC50F1D48857D946E12D04AAD915C99ACD303475C4BB118E5D45BC8F6F486FA9444DCA86580D31D624B65FA5F59CE381F069D8ED90C52157891C04M6L" TargetMode="External"/><Relationship Id="rId208" Type="http://schemas.openxmlformats.org/officeDocument/2006/relationships/hyperlink" Target="consultantplus://offline/ref=9F8FEC50F1D48857D946E12D04AAD915C99ACD303475C4BB118E5D45BC8F6F486FA9444DCA86580D31D624B158A5F59CE381F069D8ED90C52157891C04M6L" TargetMode="External"/><Relationship Id="rId19" Type="http://schemas.openxmlformats.org/officeDocument/2006/relationships/hyperlink" Target="consultantplus://offline/ref=9F8FEC50F1D48857D946FF2012C6871FCB93963E377FCFEE48D25B12E3DF691D2FE9421889C3570B33DD70E419FBACCCA1CAFD6FC0F190C303M6L" TargetMode="External"/><Relationship Id="rId14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30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35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56" Type="http://schemas.openxmlformats.org/officeDocument/2006/relationships/hyperlink" Target="consultantplus://offline/ref=9F8FEC50F1D48857D946FF2012C6871FCC95943A377C92E4408B5710E4D0360A28A04E1989C65C083A8275F108A3A0CBB9D4FA76DCF3910CMBL" TargetMode="External"/><Relationship Id="rId77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00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05" Type="http://schemas.openxmlformats.org/officeDocument/2006/relationships/hyperlink" Target="consultantplus://offline/ref=9F8FEC50F1D48857D946FF2012C6871FCC95943A377C92E4408B5710E4D0360A28A04E1989CA5C0D3A8275F108A3A0CBB9D4FA76DCF3910CMBL" TargetMode="External"/><Relationship Id="rId126" Type="http://schemas.openxmlformats.org/officeDocument/2006/relationships/hyperlink" Target="consultantplus://offline/ref=9F8FEC50F1D48857D946FF2012C6871FCB9090353C72CFEE48D25B12E3DF691D2FE9421889C2550435DD70E419FBACCCA1CAFD6FC0F190C303M6L" TargetMode="External"/><Relationship Id="rId147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68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8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51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72" Type="http://schemas.openxmlformats.org/officeDocument/2006/relationships/hyperlink" Target="consultantplus://offline/ref=9F8FEC50F1D48857D946FF2012C6871FCC95943A377C92E4408B5710E4D0360A28A04E1989C755093A8275F108A3A0CBB9D4FA76DCF3910CMBL" TargetMode="External"/><Relationship Id="rId93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9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21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42" Type="http://schemas.openxmlformats.org/officeDocument/2006/relationships/hyperlink" Target="consultantplus://offline/ref=9F8FEC50F1D48857D946FF2012C6871FCC95943A377C92E4408B5710E4D0360A28A04E1989C451053A8275F108A3A0CBB9D4FA76DCF3910CMBL" TargetMode="External"/><Relationship Id="rId163" Type="http://schemas.openxmlformats.org/officeDocument/2006/relationships/hyperlink" Target="consultantplus://offline/ref=9F8FEC50F1D48857D946FF2012C6871FCB9090353C72CFEE48D25B12E3DF691D2FE9421889C2540E33DD70E419FBACCCA1CAFD6FC0F190C303M6L" TargetMode="External"/><Relationship Id="rId184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89" Type="http://schemas.openxmlformats.org/officeDocument/2006/relationships/hyperlink" Target="consultantplus://offline/ref=9F8FEC50F1D48857D946FF2012C6871FCB93963E377FCFEE48D25B12E3DF691D2FE9421889C2550B33DD70E419FBACCCA1CAFD6FC0F190C303M6L" TargetMode="External"/><Relationship Id="rId219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9F8FEC50F1D48857D946FF2012C6871FCB93963B3D74CFEE48D25B12E3DF691D2FE9421889C2560E36DD70E419FBACCCA1CAFD6FC0F190C303M6L" TargetMode="External"/><Relationship Id="rId25" Type="http://schemas.openxmlformats.org/officeDocument/2006/relationships/hyperlink" Target="consultantplus://offline/ref=9F8FEC50F1D48857D946FF2012C6871FCB93963E377FCFEE48D25B12E3DF691D2FE9421889C25C0F34DD70E419FBACCCA1CAFD6FC0F190C303M6L" TargetMode="External"/><Relationship Id="rId46" Type="http://schemas.openxmlformats.org/officeDocument/2006/relationships/hyperlink" Target="consultantplus://offline/ref=9F8FEC50F1D48857D946FF2012C6871FCB93963E377FCFEE48D25B12E3DF691D2FE9421889C3560435DD70E419FBACCCA1CAFD6FC0F190C303M6L" TargetMode="External"/><Relationship Id="rId67" Type="http://schemas.openxmlformats.org/officeDocument/2006/relationships/hyperlink" Target="consultantplus://offline/ref=9F8FEC50F1D48857D946FF2012C6871FCC95943A377C92E4408B5710E4D0360A28A04E1989C05C0F3A8275F108A3A0CBB9D4FA76DCF3910CMBL" TargetMode="External"/><Relationship Id="rId116" Type="http://schemas.openxmlformats.org/officeDocument/2006/relationships/hyperlink" Target="consultantplus://offline/ref=9F8FEC50F1D48857D946FF2012C6871FCC95943A377C92E4408B5710E4D0360A28A04E1989CA57053A8275F108A3A0CBB9D4FA76DCF3910CMBL" TargetMode="External"/><Relationship Id="rId137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5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20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41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62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83" Type="http://schemas.openxmlformats.org/officeDocument/2006/relationships/hyperlink" Target="consultantplus://offline/ref=9F8FEC50F1D48857D946FF2012C6871FCC95943A377C92E4408B5710E4D0360A28A04E1989C455043A8275F108A3A0CBB9D4FA76DCF3910CMBL" TargetMode="External"/><Relationship Id="rId88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11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32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53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74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79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95" Type="http://schemas.openxmlformats.org/officeDocument/2006/relationships/hyperlink" Target="consultantplus://offline/ref=9F8FEC50F1D48857D946FF2012C6871FCB93963B3D74CFEE48D25B12E3DF691D2FE9421E8FCA5E58609271B85CA8BFCDA0CAFF68DF0FMAL" TargetMode="External"/><Relationship Id="rId209" Type="http://schemas.openxmlformats.org/officeDocument/2006/relationships/hyperlink" Target="consultantplus://offline/ref=9F8FEC50F1D48857D946E12D04AAD915C99ACD303475C4BB118E5D45BC8F6F486FA9444DCA86580D31D624B15BA5F59CE381F069D8ED90C52157891C04M6L" TargetMode="External"/><Relationship Id="rId190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204" Type="http://schemas.openxmlformats.org/officeDocument/2006/relationships/hyperlink" Target="consultantplus://offline/ref=9F8FEC50F1D48857D946E12D04AAD915C99ACD303475C4BB118E5D45BC8F6F486FA9444DCA86580D31D624B65EA5F59CE381F069D8ED90C52157891C04M6L" TargetMode="External"/><Relationship Id="rId220" Type="http://schemas.openxmlformats.org/officeDocument/2006/relationships/theme" Target="theme/theme1.xml"/><Relationship Id="rId15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36" Type="http://schemas.openxmlformats.org/officeDocument/2006/relationships/hyperlink" Target="consultantplus://offline/ref=9F8FEC50F1D48857D946FF2012C6871FCB93963E377FCFEE48D25B12E3DF691D2FE9421889C3510837DD70E419FBACCCA1CAFD6FC0F190C303M6L" TargetMode="External"/><Relationship Id="rId57" Type="http://schemas.openxmlformats.org/officeDocument/2006/relationships/hyperlink" Target="consultantplus://offline/ref=9F8FEC50F1D48857D946FF2012C6871FCC95943A377C92E4408B5710E4D0360A28A04E1989C65C093A8275F108A3A0CBB9D4FA76DCF3910CMBL" TargetMode="External"/><Relationship Id="rId106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27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0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31" Type="http://schemas.openxmlformats.org/officeDocument/2006/relationships/hyperlink" Target="consultantplus://offline/ref=9F8FEC50F1D48857D946FF2012C6871FCB93963E377FCFEE48D25B12E3DF691D2FE9421889C2550439DD70E419FBACCCA1CAFD6FC0F190C303M6L" TargetMode="External"/><Relationship Id="rId52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73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78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94" Type="http://schemas.openxmlformats.org/officeDocument/2006/relationships/hyperlink" Target="consultantplus://offline/ref=9F8FEC50F1D48857D946FF2012C6871FCC95943A377C92E4408B5710E4D0360A28A04E1989C4540B3A8275F108A3A0CBB9D4FA76DCF3910CMBL" TargetMode="External"/><Relationship Id="rId9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01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22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43" Type="http://schemas.openxmlformats.org/officeDocument/2006/relationships/hyperlink" Target="consultantplus://offline/ref=9F8FEC50F1D48857D946FF2012C6871FCC95943A377C92E4408B5710E4D0360A28A04E1989C450093A8275F108A3A0CBB9D4FA76DCF3910CMBL" TargetMode="External"/><Relationship Id="rId148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64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69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85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180" Type="http://schemas.openxmlformats.org/officeDocument/2006/relationships/hyperlink" Target="consultantplus://offline/ref=9F8FEC50F1D48857D946FF2012C6871FCB9090353C72CFEE48D25B12E3DF691D2FE9421889C2540F38DD70E419FBACCCA1CAFD6FC0F190C303M6L" TargetMode="External"/><Relationship Id="rId210" Type="http://schemas.openxmlformats.org/officeDocument/2006/relationships/hyperlink" Target="consultantplus://offline/ref=9F8FEC50F1D48857D946E12D04AAD915C99ACD303475C4BB118E5D45BC8F6F486FA9444DCA86580D31D624B05DA5F59CE381F069D8ED90C52157891C04M6L" TargetMode="External"/><Relationship Id="rId215" Type="http://schemas.openxmlformats.org/officeDocument/2006/relationships/hyperlink" Target="consultantplus://offline/ref=9F8FEC50F1D48857D946FF2012C6871FCB93963B3D74CFEE48D25B12E3DF691D2FE9421889C2560F31DD70E419FBACCCA1CAFD6FC0F190C303M6L" TargetMode="External"/><Relationship Id="rId26" Type="http://schemas.openxmlformats.org/officeDocument/2006/relationships/hyperlink" Target="consultantplus://offline/ref=9F8FEC50F1D48857D946FF2012C6871FCB93963E377FCFEE48D25B12E3DF691D2FE9421B81C05E58609271B85CA8BFCDA0CAFF68DF0FMAL" TargetMode="External"/><Relationship Id="rId47" Type="http://schemas.openxmlformats.org/officeDocument/2006/relationships/hyperlink" Target="consultantplus://offline/ref=9F8FEC50F1D48857D946FF2012C6871FCB93963E377FCFEE48D25B12E3DF691D2FE9421889C3550C34DD70E419FBACCCA1CAFD6FC0F190C303M6L" TargetMode="External"/><Relationship Id="rId68" Type="http://schemas.openxmlformats.org/officeDocument/2006/relationships/hyperlink" Target="consultantplus://offline/ref=9F8FEC50F1D48857D946FF2012C6871FCC95943A377C92E4408B5710E4D0360A28A04E1989C1550C3A8275F108A3A0CBB9D4FA76DCF3910CMBL" TargetMode="External"/><Relationship Id="rId89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12" Type="http://schemas.openxmlformats.org/officeDocument/2006/relationships/hyperlink" Target="consultantplus://offline/ref=9F8FEC50F1D48857D946FF2012C6871FCB9090353C72CFEE48D25B12E3DF691D2FE9421889C2550A38DD70E419FBACCCA1CAFD6FC0F190C303M6L" TargetMode="External"/><Relationship Id="rId133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54" Type="http://schemas.openxmlformats.org/officeDocument/2006/relationships/hyperlink" Target="consultantplus://offline/ref=9F8FEC50F1D48857D946FF2012C6871FCC95943A377C92E4408B5710E4D0360A28A04E1989CB56043A8275F108A3A0CBB9D4FA76DCF3910CMBL" TargetMode="External"/><Relationship Id="rId175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96" Type="http://schemas.openxmlformats.org/officeDocument/2006/relationships/hyperlink" Target="consultantplus://offline/ref=9F8FEC50F1D48857D946FF2012C6871FCB9090353C76CFEE48D25B12E3DF691D2FE9421889C2540937DD70E419FBACCCA1CAFD6FC0F190C303M6L" TargetMode="External"/><Relationship Id="rId200" Type="http://schemas.openxmlformats.org/officeDocument/2006/relationships/hyperlink" Target="consultantplus://offline/ref=9F8FEC50F1D48857D946E12D04AAD915C99ACD303475C4BB118E5D45BC8F6F486FA9444DCA86580D31D624B75BA5F59CE381F069D8ED90C52157891C04M6L" TargetMode="External"/><Relationship Id="rId16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37" Type="http://schemas.openxmlformats.org/officeDocument/2006/relationships/hyperlink" Target="consultantplus://offline/ref=9F8FEC50F1D48857D946FF2012C6871FCB93963E377FCFEE48D25B12E3DF691D2FE9421889C3570839DD70E419FBACCCA1CAFD6FC0F190C303M6L" TargetMode="External"/><Relationship Id="rId58" Type="http://schemas.openxmlformats.org/officeDocument/2006/relationships/hyperlink" Target="consultantplus://offline/ref=9F8FEC50F1D48857D946FF2012C6871FCC95943A377C92E4408B5710E4D0360A28A04E1989C755093A8275F108A3A0CBB9D4FA76DCF3910CMBL" TargetMode="External"/><Relationship Id="rId79" Type="http://schemas.openxmlformats.org/officeDocument/2006/relationships/hyperlink" Target="consultantplus://offline/ref=9F8FEC50F1D48857D946FF2012C6871FCB9090353C72CFEE48D25B12E3DF691D2FE9421889C2550E36DD70E419FBACCCA1CAFD6FC0F190C303M6L" TargetMode="External"/><Relationship Id="rId102" Type="http://schemas.openxmlformats.org/officeDocument/2006/relationships/hyperlink" Target="consultantplus://offline/ref=9F8FEC50F1D48857D946FF2012C6871FCB9090353C72CFEE48D25B12E3DF691D2FE9421889C2550935DD70E419FBACCCA1CAFD6FC0F190C303M6L" TargetMode="External"/><Relationship Id="rId123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44" Type="http://schemas.openxmlformats.org/officeDocument/2006/relationships/hyperlink" Target="consultantplus://offline/ref=9F8FEC50F1D48857D946FF2012C6871FCC95943A377C92E4408B5710E4D0360A28A04E1989C4530C3A8275F108A3A0CBB9D4FA76DCF3910CMB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10</Pages>
  <Words>7490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Лосева Е.Ю.</cp:lastModifiedBy>
  <cp:revision>11</cp:revision>
  <cp:lastPrinted>2022-06-27T09:28:00Z</cp:lastPrinted>
  <dcterms:created xsi:type="dcterms:W3CDTF">2022-01-18T13:40:00Z</dcterms:created>
  <dcterms:modified xsi:type="dcterms:W3CDTF">2022-06-27T09:29:00Z</dcterms:modified>
</cp:coreProperties>
</file>